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2636E7">
        <w:rPr>
          <w:rFonts w:ascii="Arial" w:hAnsi="Arial"/>
          <w:b/>
          <w:color w:val="auto"/>
        </w:rPr>
        <w:t xml:space="preserve"> 091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2636E7">
        <w:rPr>
          <w:rFonts w:ascii="Arial" w:hAnsi="Arial"/>
          <w:color w:val="auto"/>
        </w:rPr>
        <w:t>quatro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62702F">
        <w:rPr>
          <w:rFonts w:ascii="Arial" w:hAnsi="Arial"/>
          <w:color w:val="auto"/>
        </w:rPr>
        <w:t>outubro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2636E7">
        <w:rPr>
          <w:rFonts w:ascii="Arial" w:hAnsi="Arial"/>
          <w:color w:val="auto"/>
        </w:rPr>
        <w:t>091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2636E7">
        <w:rPr>
          <w:rFonts w:ascii="Arial" w:hAnsi="Arial"/>
          <w:color w:val="auto"/>
        </w:rPr>
        <w:t>2548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2636E7">
        <w:rPr>
          <w:rFonts w:ascii="Arial" w:hAnsi="Arial"/>
          <w:color w:val="auto"/>
        </w:rPr>
        <w:t>Contratação de empresa especializada na prestação de serviços de seguro total (colisão, incêndio e roubo) para veículo CHEVROLET – modelo Spin LT 1.8, - Total Flex – 2014, a fim de atender à Secretaria Municipal de Assistência Social e Direitos Humanos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2636E7">
        <w:rPr>
          <w:rFonts w:ascii="Arial" w:hAnsi="Arial"/>
          <w:b/>
          <w:color w:val="auto"/>
        </w:rPr>
        <w:t>MAPFRE SEGUROS GERAIS S.A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2636E7">
        <w:rPr>
          <w:rFonts w:ascii="Arial" w:hAnsi="Arial"/>
          <w:color w:val="auto"/>
        </w:rPr>
        <w:t xml:space="preserve"> lance para executar o serviço,</w:t>
      </w:r>
      <w:r w:rsidR="00C759AB">
        <w:rPr>
          <w:rFonts w:ascii="Arial" w:hAnsi="Arial"/>
          <w:color w:val="auto"/>
        </w:rPr>
        <w:t xml:space="preserve">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2636E7">
        <w:rPr>
          <w:rFonts w:ascii="Arial" w:hAnsi="Arial"/>
          <w:b/>
          <w:color w:val="auto"/>
        </w:rPr>
        <w:t xml:space="preserve">2.208,04 </w:t>
      </w:r>
      <w:r w:rsidR="0062702F">
        <w:rPr>
          <w:rFonts w:ascii="Arial" w:hAnsi="Arial"/>
          <w:b/>
          <w:color w:val="auto"/>
        </w:rPr>
        <w:t>(</w:t>
      </w:r>
      <w:r w:rsidR="002636E7">
        <w:rPr>
          <w:rFonts w:ascii="Arial" w:hAnsi="Arial"/>
          <w:b/>
          <w:color w:val="auto"/>
        </w:rPr>
        <w:t>dois mil, duzentos e oito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</w:t>
      </w:r>
      <w:r w:rsidR="002636E7">
        <w:rPr>
          <w:rFonts w:ascii="Arial" w:hAnsi="Arial"/>
          <w:b/>
          <w:color w:val="auto"/>
        </w:rPr>
        <w:t xml:space="preserve"> e quatro centavos</w:t>
      </w:r>
      <w:r w:rsidR="00B923D3">
        <w:rPr>
          <w:rFonts w:ascii="Arial" w:hAnsi="Arial"/>
          <w:b/>
          <w:color w:val="auto"/>
        </w:rPr>
        <w:t>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A01717">
        <w:t>19</w:t>
      </w:r>
      <w:bookmarkStart w:id="0" w:name="_GoBack"/>
      <w:bookmarkEnd w:id="0"/>
      <w:r w:rsidR="000B42F2">
        <w:t xml:space="preserve"> de </w:t>
      </w:r>
      <w:r w:rsidR="0062702F">
        <w:t>outubro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6D" w:rsidRDefault="007C266D">
      <w:r>
        <w:separator/>
      </w:r>
    </w:p>
  </w:endnote>
  <w:endnote w:type="continuationSeparator" w:id="0">
    <w:p w:rsidR="007C266D" w:rsidRDefault="007C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6D" w:rsidRDefault="007C266D">
      <w:r>
        <w:separator/>
      </w:r>
    </w:p>
  </w:footnote>
  <w:footnote w:type="continuationSeparator" w:id="0">
    <w:p w:rsidR="007C266D" w:rsidRDefault="007C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7C266D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1724459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33EB"/>
    <w:rsid w:val="002636E7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C266D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1717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8B40-CC61-4136-AFED-2583A59E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SERVIDOR  SM</cp:lastModifiedBy>
  <cp:revision>3</cp:revision>
  <cp:lastPrinted>2018-10-15T18:19:00Z</cp:lastPrinted>
  <dcterms:created xsi:type="dcterms:W3CDTF">2018-10-22T16:31:00Z</dcterms:created>
  <dcterms:modified xsi:type="dcterms:W3CDTF">2018-10-22T16:41:00Z</dcterms:modified>
</cp:coreProperties>
</file>